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12ABD" w14:textId="796ED246" w:rsidR="0060066C" w:rsidRDefault="0024691A">
      <w:pPr>
        <w:rPr>
          <w:b/>
          <w:bCs/>
        </w:rPr>
      </w:pPr>
      <w:r w:rsidRPr="00451437">
        <w:rPr>
          <w:b/>
          <w:bCs/>
        </w:rPr>
        <w:t xml:space="preserve">Waterside </w:t>
      </w:r>
      <w:r w:rsidR="00451437" w:rsidRPr="00451437">
        <w:rPr>
          <w:b/>
          <w:bCs/>
        </w:rPr>
        <w:t xml:space="preserve">COA </w:t>
      </w:r>
      <w:r w:rsidRPr="00451437">
        <w:rPr>
          <w:b/>
          <w:bCs/>
        </w:rPr>
        <w:t xml:space="preserve">Board Meeting </w:t>
      </w:r>
      <w:r w:rsidR="00451437" w:rsidRPr="00451437">
        <w:rPr>
          <w:b/>
          <w:bCs/>
        </w:rPr>
        <w:t>Minutes</w:t>
      </w:r>
      <w:r w:rsidRPr="00451437">
        <w:rPr>
          <w:b/>
          <w:bCs/>
        </w:rPr>
        <w:t xml:space="preserve"> </w:t>
      </w:r>
    </w:p>
    <w:p w14:paraId="2B85B1E8" w14:textId="4306C91A" w:rsidR="00451437" w:rsidRDefault="00451437">
      <w:pPr>
        <w:rPr>
          <w:b/>
          <w:bCs/>
        </w:rPr>
      </w:pPr>
    </w:p>
    <w:p w14:paraId="765DD0A5" w14:textId="0939E0D2" w:rsidR="00451437" w:rsidRDefault="00451437">
      <w:r>
        <w:t xml:space="preserve">July 28, 2020 </w:t>
      </w:r>
    </w:p>
    <w:p w14:paraId="0C7287B9" w14:textId="20CD76DC" w:rsidR="00451437" w:rsidRDefault="00451437"/>
    <w:p w14:paraId="0555A7AC" w14:textId="5A188CE3" w:rsidR="00451437" w:rsidRDefault="00451437">
      <w:pPr>
        <w:rPr>
          <w:u w:val="single"/>
        </w:rPr>
      </w:pPr>
      <w:r w:rsidRPr="00451437">
        <w:rPr>
          <w:u w:val="single"/>
        </w:rPr>
        <w:t>Attendance</w:t>
      </w:r>
    </w:p>
    <w:p w14:paraId="7AE1D400" w14:textId="05A1D6FD" w:rsidR="00451437" w:rsidRDefault="00451437">
      <w:r>
        <w:t>Jack Jenkins – Chairman</w:t>
      </w:r>
    </w:p>
    <w:p w14:paraId="2BBF2469" w14:textId="19C83DC3" w:rsidR="00451437" w:rsidRDefault="00451437">
      <w:r>
        <w:t xml:space="preserve">Mike </w:t>
      </w:r>
      <w:proofErr w:type="spellStart"/>
      <w:r>
        <w:t>Nuessle</w:t>
      </w:r>
      <w:proofErr w:type="spellEnd"/>
      <w:r>
        <w:t xml:space="preserve"> – Vice Chairman</w:t>
      </w:r>
    </w:p>
    <w:p w14:paraId="31F63469" w14:textId="10857C80" w:rsidR="00451437" w:rsidRDefault="00451437">
      <w:r>
        <w:t>Brian Doyle – Treasurer (by phone)</w:t>
      </w:r>
    </w:p>
    <w:p w14:paraId="6C05F40B" w14:textId="51749A6D" w:rsidR="00451437" w:rsidRDefault="00451437">
      <w:r>
        <w:t>Steve Halse</w:t>
      </w:r>
      <w:r w:rsidR="000067AA">
        <w:t>y</w:t>
      </w:r>
    </w:p>
    <w:p w14:paraId="0155360C" w14:textId="3D274E76" w:rsidR="000067AA" w:rsidRDefault="000067AA">
      <w:r>
        <w:t>David Roberts - Manager</w:t>
      </w:r>
    </w:p>
    <w:p w14:paraId="06CD4A8B" w14:textId="0CB170DE" w:rsidR="00451437" w:rsidRDefault="00451437"/>
    <w:p w14:paraId="0E43BB3C" w14:textId="7A4DF966" w:rsidR="00451437" w:rsidRDefault="00451437">
      <w:pPr>
        <w:rPr>
          <w:u w:val="single"/>
        </w:rPr>
      </w:pPr>
      <w:r w:rsidRPr="00451437">
        <w:rPr>
          <w:u w:val="single"/>
        </w:rPr>
        <w:t>Topics</w:t>
      </w:r>
    </w:p>
    <w:p w14:paraId="1C65B26C" w14:textId="047A9029" w:rsidR="00451437" w:rsidRDefault="00451437">
      <w:pPr>
        <w:rPr>
          <w:u w:val="single"/>
        </w:rPr>
      </w:pPr>
    </w:p>
    <w:p w14:paraId="6CF92DD6" w14:textId="0AEED03D" w:rsidR="00451437" w:rsidRDefault="00451437">
      <w:pPr>
        <w:rPr>
          <w:b/>
          <w:bCs/>
        </w:rPr>
      </w:pPr>
      <w:r w:rsidRPr="00451437">
        <w:rPr>
          <w:b/>
          <w:bCs/>
        </w:rPr>
        <w:t>Annual Meeting</w:t>
      </w:r>
    </w:p>
    <w:p w14:paraId="06B76D8F" w14:textId="0B54AE2F" w:rsidR="00451437" w:rsidRDefault="00451437">
      <w:r>
        <w:t>The Board had last year set Saturday, August 29</w:t>
      </w:r>
      <w:r w:rsidR="000067AA">
        <w:t xml:space="preserve">, 2020 </w:t>
      </w:r>
      <w:r>
        <w:t xml:space="preserve">as this year’s COA annual meeting date.  However, due to restrictions on in-person gatherings, and to give equal opportunity to all owners to participate, the Board has decided </w:t>
      </w:r>
      <w:r w:rsidR="000067AA">
        <w:t>to conduct this year’s annual meeting by mail.</w:t>
      </w:r>
    </w:p>
    <w:p w14:paraId="01223F5A" w14:textId="19E512A6" w:rsidR="000067AA" w:rsidRDefault="000067AA"/>
    <w:p w14:paraId="04093191" w14:textId="4AAAF1DA" w:rsidR="000067AA" w:rsidRDefault="000067AA">
      <w:r>
        <w:t xml:space="preserve">Working with David Roberts, the Board will mail out within the next week an annual meeting package with all relevant information and opportunities to vote for Board members and provide feedback to the Board.  </w:t>
      </w:r>
    </w:p>
    <w:p w14:paraId="1B0D1B8E" w14:textId="60E6C484" w:rsidR="000067AA" w:rsidRDefault="000067AA"/>
    <w:p w14:paraId="100DE30F" w14:textId="27F9CC20" w:rsidR="000067AA" w:rsidRDefault="000067AA">
      <w:pPr>
        <w:rPr>
          <w:b/>
          <w:bCs/>
        </w:rPr>
      </w:pPr>
      <w:r w:rsidRPr="000067AA">
        <w:rPr>
          <w:b/>
          <w:bCs/>
        </w:rPr>
        <w:t>Board Composition</w:t>
      </w:r>
    </w:p>
    <w:p w14:paraId="3518B780" w14:textId="20EC568F" w:rsidR="000067AA" w:rsidRDefault="000067AA">
      <w:r>
        <w:t>Cindy Dean has informed the Board of her resignation effective immediately.  According to the COA bylaws, the Board should appoint an owner to replace Cindy as soon as possible.  A number of candidates were discussed and will be contacted.</w:t>
      </w:r>
    </w:p>
    <w:p w14:paraId="25C1699E" w14:textId="07FD98AF" w:rsidR="000067AA" w:rsidRDefault="000067AA"/>
    <w:p w14:paraId="26D73397" w14:textId="4DDF2BBB" w:rsidR="000067AA" w:rsidRDefault="000067AA">
      <w:pPr>
        <w:rPr>
          <w:b/>
          <w:bCs/>
        </w:rPr>
      </w:pPr>
      <w:r w:rsidRPr="000067AA">
        <w:rPr>
          <w:b/>
          <w:bCs/>
        </w:rPr>
        <w:t>Volunteer Park Expansion – Variance Application</w:t>
      </w:r>
    </w:p>
    <w:p w14:paraId="059D7A22" w14:textId="422697C5" w:rsidR="000067AA" w:rsidRDefault="000067AA">
      <w:r>
        <w:t xml:space="preserve">The Board discussed the status of the neighboring Volunteer Park expansion, including the new dock now existing right on Waterside’s south property line.  As discussed previously, the Board is pursuing a variance application to build a solid fence along </w:t>
      </w:r>
      <w:r w:rsidR="005749EB">
        <w:t>the property line to prevent access to our dock.  The variance application has been submitted, and we are now waiting for a public hearing date to be set.</w:t>
      </w:r>
    </w:p>
    <w:p w14:paraId="5D9928B9" w14:textId="57BC17F9" w:rsidR="005749EB" w:rsidRDefault="005749EB"/>
    <w:p w14:paraId="65F09255" w14:textId="1FD358DF" w:rsidR="005749EB" w:rsidRDefault="005749EB">
      <w:pPr>
        <w:rPr>
          <w:b/>
          <w:bCs/>
        </w:rPr>
      </w:pPr>
      <w:r w:rsidRPr="005749EB">
        <w:rPr>
          <w:b/>
          <w:bCs/>
        </w:rPr>
        <w:t>COA Fee Increase</w:t>
      </w:r>
    </w:p>
    <w:p w14:paraId="0A05343D" w14:textId="35AED47F" w:rsidR="005749EB" w:rsidRDefault="005749EB">
      <w:r>
        <w:t xml:space="preserve">The Board communicated with the owners in May of this year about the need to build reserves for future maintenance projects through a fee increase.  The Board had agreed on a $50/month increase, but deferred the increase due to the current pandemic situation and its impact on people.  The Board decided to defer a decision on when to implement the increase until the next Board meeting in the fall.  </w:t>
      </w:r>
    </w:p>
    <w:p w14:paraId="0F1AD113" w14:textId="12D37D94" w:rsidR="005749EB" w:rsidRDefault="005749EB"/>
    <w:p w14:paraId="568548AB" w14:textId="52898ACB" w:rsidR="005749EB" w:rsidRDefault="005749EB">
      <w:pPr>
        <w:rPr>
          <w:b/>
          <w:bCs/>
        </w:rPr>
      </w:pPr>
      <w:r w:rsidRPr="005749EB">
        <w:rPr>
          <w:b/>
          <w:bCs/>
        </w:rPr>
        <w:t>Spa/Exercise Room</w:t>
      </w:r>
    </w:p>
    <w:p w14:paraId="0C3CC90E" w14:textId="2E32F77D" w:rsidR="00E96E7C" w:rsidRDefault="005749EB">
      <w:r>
        <w:t>Given the increasing cases of COVID-19 in Flathead County, and relevant guidance from authorities, the Board has decided to keep the Spa and Exercise room closed indefinitely.</w:t>
      </w:r>
    </w:p>
    <w:sectPr w:rsidR="00E96E7C" w:rsidSect="00356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1A"/>
    <w:rsid w:val="000067AA"/>
    <w:rsid w:val="0024691A"/>
    <w:rsid w:val="00356858"/>
    <w:rsid w:val="00451437"/>
    <w:rsid w:val="005749EB"/>
    <w:rsid w:val="0060066C"/>
    <w:rsid w:val="00A22E42"/>
    <w:rsid w:val="00E9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227396"/>
  <w15:chartTrackingRefBased/>
  <w15:docId w15:val="{EE06B680-8170-1C41-B8D2-3AE4061F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Jenkins</dc:creator>
  <cp:keywords/>
  <dc:description/>
  <cp:lastModifiedBy>Jack Jenkins</cp:lastModifiedBy>
  <cp:revision>1</cp:revision>
  <dcterms:created xsi:type="dcterms:W3CDTF">2020-07-28T14:27:00Z</dcterms:created>
  <dcterms:modified xsi:type="dcterms:W3CDTF">2020-07-28T22:46:00Z</dcterms:modified>
</cp:coreProperties>
</file>